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F0C41" w14:textId="77777777" w:rsidR="005121AB" w:rsidRPr="00662766" w:rsidRDefault="005121AB" w:rsidP="005121AB">
      <w:pPr>
        <w:jc w:val="both"/>
        <w:rPr>
          <w:b/>
          <w:smallCaps/>
          <w:sz w:val="22"/>
          <w:szCs w:val="22"/>
          <w:u w:val="single"/>
        </w:rPr>
      </w:pPr>
      <w:r w:rsidRPr="00662766">
        <w:rPr>
          <w:sz w:val="22"/>
          <w:szCs w:val="22"/>
        </w:rPr>
        <w:t xml:space="preserve">DOMANDA PER PARTECIPAZIONE AL BANDO DI SELEZIONE </w:t>
      </w:r>
      <w:r w:rsidRPr="00662766">
        <w:rPr>
          <w:b/>
          <w:smallCaps/>
          <w:sz w:val="22"/>
          <w:szCs w:val="22"/>
          <w:u w:val="single"/>
        </w:rPr>
        <w:t>PER LA COPERTURA DI ATTIVITA’ DI TUTORAGGIO COLLEGATA ALLA SUMMER SCHOOL “EUROPEAN UNION AND THE LAW OF THE SEA” (EULOS) ATTIVA PRESSO IL DIPARTIMENTO DI GIURISPRUDENZA (ANNO ACCADEMICO 2023/2024</w:t>
      </w:r>
    </w:p>
    <w:p w14:paraId="15B601C4" w14:textId="77777777" w:rsidR="005121AB" w:rsidRPr="00662766" w:rsidRDefault="005121AB" w:rsidP="005121AB">
      <w:pPr>
        <w:jc w:val="both"/>
        <w:rPr>
          <w:b/>
          <w:smallCaps/>
          <w:sz w:val="22"/>
          <w:szCs w:val="22"/>
        </w:rPr>
      </w:pPr>
      <w:r w:rsidRPr="00662766">
        <w:rPr>
          <w:b/>
          <w:smallCaps/>
          <w:sz w:val="22"/>
          <w:szCs w:val="22"/>
        </w:rPr>
        <w:t>(Delibera del Consiglio di Dipartimento del 7 giugno 2024)</w:t>
      </w:r>
    </w:p>
    <w:p w14:paraId="026E821E" w14:textId="77777777" w:rsidR="005121AB" w:rsidRPr="00662766" w:rsidRDefault="005121AB" w:rsidP="005121AB">
      <w:pPr>
        <w:rPr>
          <w:sz w:val="22"/>
          <w:szCs w:val="22"/>
        </w:rPr>
      </w:pPr>
    </w:p>
    <w:p w14:paraId="64825811" w14:textId="77777777" w:rsidR="005121AB" w:rsidRPr="00662766" w:rsidRDefault="005121AB" w:rsidP="005121AB">
      <w:pPr>
        <w:ind w:left="4820"/>
        <w:rPr>
          <w:sz w:val="22"/>
          <w:szCs w:val="22"/>
        </w:rPr>
      </w:pPr>
      <w:r w:rsidRPr="00662766">
        <w:rPr>
          <w:sz w:val="22"/>
          <w:szCs w:val="22"/>
        </w:rPr>
        <w:t>Alla Direttrice del Dipartimento di Giurisprudenza</w:t>
      </w:r>
    </w:p>
    <w:p w14:paraId="77797398" w14:textId="77777777" w:rsidR="005121AB" w:rsidRPr="00662766" w:rsidRDefault="005121AB" w:rsidP="005121AB">
      <w:pPr>
        <w:ind w:left="4820"/>
        <w:rPr>
          <w:sz w:val="22"/>
          <w:szCs w:val="22"/>
        </w:rPr>
      </w:pPr>
      <w:r w:rsidRPr="00662766">
        <w:rPr>
          <w:sz w:val="22"/>
          <w:szCs w:val="22"/>
        </w:rPr>
        <w:t>Sede</w:t>
      </w:r>
    </w:p>
    <w:p w14:paraId="095482E3" w14:textId="77777777" w:rsidR="005121AB" w:rsidRPr="00662766" w:rsidRDefault="005121AB" w:rsidP="005121AB">
      <w:pPr>
        <w:ind w:left="5812"/>
        <w:rPr>
          <w:sz w:val="22"/>
          <w:szCs w:val="22"/>
        </w:rPr>
      </w:pPr>
    </w:p>
    <w:p w14:paraId="0A2DEAE7" w14:textId="77777777" w:rsidR="005121AB" w:rsidRPr="00662766" w:rsidRDefault="005121AB" w:rsidP="005121AB">
      <w:pPr>
        <w:rPr>
          <w:sz w:val="22"/>
          <w:szCs w:val="22"/>
        </w:rPr>
      </w:pPr>
      <w:r w:rsidRPr="00662766">
        <w:rPr>
          <w:sz w:val="22"/>
          <w:szCs w:val="22"/>
        </w:rPr>
        <w:t>Richiedente: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68"/>
      </w:tblGrid>
      <w:tr w:rsidR="005121AB" w:rsidRPr="00662766" w14:paraId="6DB4CA3F" w14:textId="77777777" w:rsidTr="00873FF1">
        <w:trPr>
          <w:trHeight w:val="454"/>
          <w:jc w:val="center"/>
        </w:trPr>
        <w:tc>
          <w:tcPr>
            <w:tcW w:w="2336" w:type="pct"/>
            <w:shd w:val="clear" w:color="auto" w:fill="auto"/>
          </w:tcPr>
          <w:p w14:paraId="1E994862" w14:textId="77777777" w:rsidR="005121AB" w:rsidRPr="00662766" w:rsidRDefault="005121AB" w:rsidP="00873FF1">
            <w:pPr>
              <w:rPr>
                <w:rFonts w:eastAsia="Calibri"/>
                <w:sz w:val="22"/>
                <w:szCs w:val="22"/>
              </w:rPr>
            </w:pPr>
            <w:r w:rsidRPr="00662766">
              <w:rPr>
                <w:rFonts w:eastAsia="Calibri"/>
                <w:sz w:val="22"/>
                <w:szCs w:val="22"/>
              </w:rPr>
              <w:t>Nome</w:t>
            </w:r>
          </w:p>
        </w:tc>
        <w:tc>
          <w:tcPr>
            <w:tcW w:w="2664" w:type="pct"/>
            <w:shd w:val="clear" w:color="auto" w:fill="auto"/>
          </w:tcPr>
          <w:p w14:paraId="797A8E5F" w14:textId="77777777" w:rsidR="005121AB" w:rsidRPr="00662766" w:rsidRDefault="005121AB" w:rsidP="00873FF1">
            <w:pPr>
              <w:rPr>
                <w:rFonts w:eastAsia="Calibri"/>
                <w:sz w:val="22"/>
                <w:szCs w:val="22"/>
              </w:rPr>
            </w:pPr>
          </w:p>
        </w:tc>
      </w:tr>
      <w:tr w:rsidR="005121AB" w:rsidRPr="00662766" w14:paraId="68099DE9" w14:textId="77777777" w:rsidTr="00873FF1">
        <w:trPr>
          <w:trHeight w:val="454"/>
          <w:jc w:val="center"/>
        </w:trPr>
        <w:tc>
          <w:tcPr>
            <w:tcW w:w="2336" w:type="pct"/>
            <w:shd w:val="clear" w:color="auto" w:fill="auto"/>
          </w:tcPr>
          <w:p w14:paraId="4BBFB6EA" w14:textId="77777777" w:rsidR="005121AB" w:rsidRPr="00662766" w:rsidRDefault="005121AB" w:rsidP="00873FF1">
            <w:pPr>
              <w:rPr>
                <w:rFonts w:eastAsia="Calibri"/>
                <w:sz w:val="22"/>
                <w:szCs w:val="22"/>
              </w:rPr>
            </w:pPr>
            <w:r w:rsidRPr="00662766">
              <w:rPr>
                <w:rFonts w:eastAsia="Calibri"/>
                <w:sz w:val="22"/>
                <w:szCs w:val="22"/>
              </w:rPr>
              <w:t>Cognome</w:t>
            </w:r>
          </w:p>
        </w:tc>
        <w:tc>
          <w:tcPr>
            <w:tcW w:w="2664" w:type="pct"/>
            <w:shd w:val="clear" w:color="auto" w:fill="auto"/>
          </w:tcPr>
          <w:p w14:paraId="14D91BBB" w14:textId="77777777" w:rsidR="005121AB" w:rsidRPr="00662766" w:rsidRDefault="005121AB" w:rsidP="00873FF1">
            <w:pPr>
              <w:rPr>
                <w:rFonts w:eastAsia="Calibri"/>
                <w:sz w:val="22"/>
                <w:szCs w:val="22"/>
              </w:rPr>
            </w:pPr>
          </w:p>
        </w:tc>
      </w:tr>
      <w:tr w:rsidR="005121AB" w:rsidRPr="00662766" w14:paraId="5E07D7D8" w14:textId="77777777" w:rsidTr="00873FF1">
        <w:trPr>
          <w:trHeight w:val="454"/>
          <w:jc w:val="center"/>
        </w:trPr>
        <w:tc>
          <w:tcPr>
            <w:tcW w:w="2336" w:type="pct"/>
            <w:shd w:val="clear" w:color="auto" w:fill="auto"/>
          </w:tcPr>
          <w:p w14:paraId="53FBF0B3" w14:textId="77777777" w:rsidR="005121AB" w:rsidRPr="00662766" w:rsidRDefault="005121AB" w:rsidP="00873FF1">
            <w:pPr>
              <w:rPr>
                <w:rFonts w:eastAsia="Calibri"/>
                <w:sz w:val="22"/>
                <w:szCs w:val="22"/>
              </w:rPr>
            </w:pPr>
            <w:r w:rsidRPr="00662766">
              <w:rPr>
                <w:rFonts w:eastAsia="Calibri"/>
                <w:sz w:val="22"/>
                <w:szCs w:val="22"/>
              </w:rPr>
              <w:t>anno di iscrizione alla laurea magistrale in giurisprudenza presso l’Università degli Studi di Genova</w:t>
            </w:r>
          </w:p>
        </w:tc>
        <w:tc>
          <w:tcPr>
            <w:tcW w:w="2664" w:type="pct"/>
            <w:shd w:val="clear" w:color="auto" w:fill="auto"/>
          </w:tcPr>
          <w:p w14:paraId="034DE2F1" w14:textId="77777777" w:rsidR="005121AB" w:rsidRPr="00662766" w:rsidRDefault="005121AB" w:rsidP="00873FF1">
            <w:pPr>
              <w:rPr>
                <w:rFonts w:eastAsia="Calibri"/>
                <w:sz w:val="22"/>
                <w:szCs w:val="22"/>
              </w:rPr>
            </w:pPr>
          </w:p>
        </w:tc>
      </w:tr>
    </w:tbl>
    <w:p w14:paraId="6DF05E52" w14:textId="77777777" w:rsidR="005121AB" w:rsidRPr="00662766" w:rsidRDefault="005121AB" w:rsidP="005121AB">
      <w:pPr>
        <w:rPr>
          <w:sz w:val="22"/>
          <w:szCs w:val="22"/>
        </w:rPr>
      </w:pPr>
    </w:p>
    <w:p w14:paraId="395F735D" w14:textId="77777777" w:rsidR="005121AB" w:rsidRPr="00662766" w:rsidRDefault="005121AB" w:rsidP="005121AB">
      <w:pPr>
        <w:jc w:val="both"/>
        <w:rPr>
          <w:sz w:val="22"/>
          <w:szCs w:val="22"/>
        </w:rPr>
      </w:pPr>
      <w:r w:rsidRPr="00662766">
        <w:rPr>
          <w:sz w:val="22"/>
          <w:szCs w:val="22"/>
        </w:rPr>
        <w:t xml:space="preserve">letto il    </w:t>
      </w:r>
    </w:p>
    <w:p w14:paraId="1DD98F21" w14:textId="77777777" w:rsidR="005121AB" w:rsidRPr="00662766" w:rsidRDefault="005121AB" w:rsidP="005121AB">
      <w:pPr>
        <w:jc w:val="both"/>
        <w:rPr>
          <w:b/>
          <w:smallCaps/>
          <w:sz w:val="22"/>
          <w:szCs w:val="22"/>
          <w:u w:val="single"/>
        </w:rPr>
      </w:pPr>
      <w:r w:rsidRPr="00662766">
        <w:rPr>
          <w:b/>
          <w:smallCaps/>
          <w:sz w:val="22"/>
          <w:szCs w:val="22"/>
          <w:u w:val="single"/>
        </w:rPr>
        <w:t xml:space="preserve">BANDO DI SELEZIONE PER LA COPERTURA DI ATTIVITA’ DI TUTORAGGIO COLLEGATA ALLA SUMMER SCHOOL “EUROPEAN UNION AND THE LAW OF THE SEA” (EULOS) ATTIVA PRESSO IL DIPARTIMENTO DI GIURISPRUDENZA (ANNO ACCADEMICO 2023/2024) </w:t>
      </w:r>
    </w:p>
    <w:p w14:paraId="3E549E62" w14:textId="77777777" w:rsidR="005121AB" w:rsidRPr="00662766" w:rsidRDefault="005121AB" w:rsidP="005121AB">
      <w:pPr>
        <w:jc w:val="both"/>
        <w:rPr>
          <w:b/>
          <w:smallCaps/>
          <w:sz w:val="22"/>
          <w:szCs w:val="22"/>
        </w:rPr>
      </w:pPr>
      <w:r w:rsidRPr="00662766">
        <w:rPr>
          <w:b/>
          <w:smallCaps/>
          <w:sz w:val="22"/>
          <w:szCs w:val="22"/>
        </w:rPr>
        <w:t>(Delibera del Consiglio di Dipartimento del 7 giugno 2024)</w:t>
      </w:r>
    </w:p>
    <w:p w14:paraId="4F4CF4AF" w14:textId="77777777" w:rsidR="005121AB" w:rsidRPr="00662766" w:rsidRDefault="005121AB" w:rsidP="005121AB">
      <w:pPr>
        <w:rPr>
          <w:sz w:val="22"/>
          <w:szCs w:val="22"/>
        </w:rPr>
      </w:pPr>
    </w:p>
    <w:p w14:paraId="5653CAAB" w14:textId="77777777" w:rsidR="005121AB" w:rsidRPr="00662766" w:rsidRDefault="005121AB" w:rsidP="005121AB">
      <w:pPr>
        <w:rPr>
          <w:sz w:val="22"/>
          <w:szCs w:val="22"/>
        </w:rPr>
      </w:pPr>
      <w:r w:rsidRPr="00662766">
        <w:rPr>
          <w:sz w:val="22"/>
          <w:szCs w:val="22"/>
        </w:rPr>
        <w:t>mi dichiaro disponibile a svolgere le seguenti attività:</w:t>
      </w:r>
    </w:p>
    <w:p w14:paraId="6792EDF1" w14:textId="77777777" w:rsidR="005121AB" w:rsidRPr="00662766" w:rsidRDefault="005121AB" w:rsidP="005121AB">
      <w:pPr>
        <w:rPr>
          <w:sz w:val="22"/>
          <w:szCs w:val="22"/>
        </w:rPr>
      </w:pPr>
    </w:p>
    <w:p w14:paraId="0ABF1F01" w14:textId="77777777" w:rsidR="005121AB" w:rsidRPr="00662766" w:rsidRDefault="005121AB" w:rsidP="005121AB">
      <w:pPr>
        <w:pStyle w:val="Paragrafoelenco"/>
        <w:numPr>
          <w:ilvl w:val="0"/>
          <w:numId w:val="3"/>
        </w:numPr>
        <w:suppressAutoHyphens/>
        <w:autoSpaceDN w:val="0"/>
        <w:contextualSpacing w:val="0"/>
        <w:jc w:val="both"/>
        <w:textAlignment w:val="baseline"/>
        <w:rPr>
          <w:sz w:val="22"/>
          <w:szCs w:val="22"/>
        </w:rPr>
      </w:pPr>
      <w:r w:rsidRPr="00662766">
        <w:rPr>
          <w:sz w:val="22"/>
          <w:szCs w:val="22"/>
        </w:rPr>
        <w:t xml:space="preserve">partecipazione ad uno o più incontri preparatori, illustrativo della </w:t>
      </w:r>
      <w:proofErr w:type="spellStart"/>
      <w:r w:rsidRPr="00662766">
        <w:rPr>
          <w:sz w:val="22"/>
          <w:szCs w:val="22"/>
        </w:rPr>
        <w:t>Summer</w:t>
      </w:r>
      <w:proofErr w:type="spellEnd"/>
      <w:r w:rsidRPr="00662766">
        <w:rPr>
          <w:sz w:val="22"/>
          <w:szCs w:val="22"/>
        </w:rPr>
        <w:t xml:space="preserve"> School, con un componente del comitato scientifico;</w:t>
      </w:r>
    </w:p>
    <w:p w14:paraId="611524C8" w14:textId="77777777" w:rsidR="005121AB" w:rsidRPr="00662766" w:rsidRDefault="005121AB" w:rsidP="005121AB">
      <w:pPr>
        <w:pStyle w:val="Paragrafoelenco"/>
        <w:numPr>
          <w:ilvl w:val="0"/>
          <w:numId w:val="3"/>
        </w:numPr>
        <w:suppressAutoHyphens/>
        <w:autoSpaceDN w:val="0"/>
        <w:contextualSpacing w:val="0"/>
        <w:jc w:val="both"/>
        <w:textAlignment w:val="baseline"/>
        <w:rPr>
          <w:sz w:val="22"/>
          <w:szCs w:val="22"/>
        </w:rPr>
      </w:pPr>
      <w:r w:rsidRPr="00662766">
        <w:rPr>
          <w:sz w:val="22"/>
          <w:szCs w:val="22"/>
        </w:rPr>
        <w:t xml:space="preserve">assistenza al comitato scientifico nella preparazione dello svolgimento della </w:t>
      </w:r>
      <w:proofErr w:type="spellStart"/>
      <w:r w:rsidRPr="00662766">
        <w:rPr>
          <w:sz w:val="22"/>
          <w:szCs w:val="22"/>
        </w:rPr>
        <w:t>Summer</w:t>
      </w:r>
      <w:proofErr w:type="spellEnd"/>
      <w:r w:rsidRPr="00662766">
        <w:rPr>
          <w:sz w:val="22"/>
          <w:szCs w:val="22"/>
        </w:rPr>
        <w:t xml:space="preserve"> School (a titolo di esempio: sopralluogo nei locali di svolgimento dell’attività didattica; disponibilità a fungere da punto di riferimento – via posta elettronica – per i partecipanti ammessi);</w:t>
      </w:r>
    </w:p>
    <w:p w14:paraId="0330E813" w14:textId="77777777" w:rsidR="005121AB" w:rsidRPr="00662766" w:rsidRDefault="005121AB" w:rsidP="005121AB">
      <w:pPr>
        <w:pStyle w:val="Paragrafoelenco"/>
        <w:numPr>
          <w:ilvl w:val="0"/>
          <w:numId w:val="3"/>
        </w:numPr>
        <w:suppressAutoHyphens/>
        <w:autoSpaceDN w:val="0"/>
        <w:contextualSpacing w:val="0"/>
        <w:jc w:val="both"/>
        <w:textAlignment w:val="baseline"/>
        <w:rPr>
          <w:sz w:val="22"/>
          <w:szCs w:val="22"/>
        </w:rPr>
      </w:pPr>
      <w:r w:rsidRPr="00662766">
        <w:rPr>
          <w:sz w:val="22"/>
          <w:szCs w:val="22"/>
        </w:rPr>
        <w:t xml:space="preserve">assistenza al comitato scientifico nel corso dello svolgimento della </w:t>
      </w:r>
      <w:proofErr w:type="spellStart"/>
      <w:r w:rsidRPr="00662766">
        <w:rPr>
          <w:sz w:val="22"/>
          <w:szCs w:val="22"/>
        </w:rPr>
        <w:t>Summer</w:t>
      </w:r>
      <w:proofErr w:type="spellEnd"/>
      <w:r w:rsidRPr="00662766">
        <w:rPr>
          <w:sz w:val="22"/>
          <w:szCs w:val="22"/>
        </w:rPr>
        <w:t xml:space="preserve"> School nel periodo 26 agosto – 6 settembre 2024 (a titolo di esempio: raccolta delle firme di presenza dei partecipanti; disponibilità a fungere da punto di riferimento per I partecipanti; utilizzo del cd. “</w:t>
      </w:r>
      <w:proofErr w:type="spellStart"/>
      <w:r w:rsidRPr="00662766">
        <w:rPr>
          <w:sz w:val="22"/>
          <w:szCs w:val="22"/>
        </w:rPr>
        <w:t>electronic</w:t>
      </w:r>
      <w:proofErr w:type="spellEnd"/>
      <w:r w:rsidRPr="00662766">
        <w:rPr>
          <w:sz w:val="22"/>
          <w:szCs w:val="22"/>
        </w:rPr>
        <w:t xml:space="preserve"> folder” per la caricazione dei materiali didattici);</w:t>
      </w:r>
    </w:p>
    <w:p w14:paraId="0643C519" w14:textId="77777777" w:rsidR="005121AB" w:rsidRPr="00662766" w:rsidRDefault="005121AB" w:rsidP="005121AB">
      <w:pPr>
        <w:pStyle w:val="Paragrafoelenco"/>
        <w:numPr>
          <w:ilvl w:val="0"/>
          <w:numId w:val="3"/>
        </w:numPr>
        <w:suppressAutoHyphens/>
        <w:autoSpaceDN w:val="0"/>
        <w:contextualSpacing w:val="0"/>
        <w:jc w:val="both"/>
        <w:textAlignment w:val="baseline"/>
        <w:rPr>
          <w:sz w:val="22"/>
          <w:szCs w:val="22"/>
        </w:rPr>
      </w:pPr>
      <w:r w:rsidRPr="00662766">
        <w:rPr>
          <w:sz w:val="22"/>
          <w:szCs w:val="22"/>
        </w:rPr>
        <w:t xml:space="preserve">presenza in aula nel corso dello svolgimento della </w:t>
      </w:r>
      <w:proofErr w:type="spellStart"/>
      <w:r w:rsidRPr="00662766">
        <w:rPr>
          <w:sz w:val="22"/>
          <w:szCs w:val="22"/>
        </w:rPr>
        <w:t>Summer</w:t>
      </w:r>
      <w:proofErr w:type="spellEnd"/>
      <w:r w:rsidRPr="00662766">
        <w:rPr>
          <w:sz w:val="22"/>
          <w:szCs w:val="22"/>
        </w:rPr>
        <w:t xml:space="preserve"> School e assolvimento di tutte le attività previste per i partecipanti.</w:t>
      </w:r>
    </w:p>
    <w:p w14:paraId="70ECF94B" w14:textId="77777777" w:rsidR="005121AB" w:rsidRPr="00662766" w:rsidRDefault="005121AB" w:rsidP="005121AB">
      <w:pPr>
        <w:rPr>
          <w:sz w:val="22"/>
          <w:szCs w:val="22"/>
        </w:rPr>
      </w:pPr>
    </w:p>
    <w:p w14:paraId="4E249F55" w14:textId="77777777" w:rsidR="005121AB" w:rsidRPr="00662766" w:rsidRDefault="005121AB" w:rsidP="005121AB">
      <w:pPr>
        <w:rPr>
          <w:sz w:val="22"/>
          <w:szCs w:val="22"/>
        </w:rPr>
      </w:pPr>
      <w:r w:rsidRPr="00662766">
        <w:rPr>
          <w:sz w:val="22"/>
          <w:szCs w:val="22"/>
        </w:rPr>
        <w:t>e dichiaro di accettare:</w:t>
      </w:r>
    </w:p>
    <w:p w14:paraId="6E015C90" w14:textId="77777777" w:rsidR="005121AB" w:rsidRPr="00662766" w:rsidRDefault="005121AB" w:rsidP="005121AB">
      <w:pPr>
        <w:rPr>
          <w:sz w:val="22"/>
          <w:szCs w:val="22"/>
        </w:rPr>
      </w:pPr>
    </w:p>
    <w:p w14:paraId="4548F49A" w14:textId="77777777" w:rsidR="005121AB" w:rsidRPr="00662766" w:rsidRDefault="005121AB" w:rsidP="005121AB">
      <w:pPr>
        <w:pStyle w:val="Paragrafoelenco"/>
        <w:numPr>
          <w:ilvl w:val="0"/>
          <w:numId w:val="2"/>
        </w:numPr>
        <w:suppressAutoHyphens/>
        <w:autoSpaceDN w:val="0"/>
        <w:contextualSpacing w:val="0"/>
        <w:jc w:val="both"/>
        <w:textAlignment w:val="baseline"/>
        <w:rPr>
          <w:sz w:val="22"/>
          <w:szCs w:val="22"/>
        </w:rPr>
      </w:pPr>
      <w:r w:rsidRPr="00662766">
        <w:rPr>
          <w:sz w:val="22"/>
          <w:szCs w:val="22"/>
        </w:rPr>
        <w:t>di impegnarmi a svolgere le attività di tutoraggio sopra descritte;</w:t>
      </w:r>
    </w:p>
    <w:p w14:paraId="1ADC8E31" w14:textId="1AB9A772" w:rsidR="005121AB" w:rsidRPr="00662766" w:rsidRDefault="005121AB" w:rsidP="005121AB">
      <w:pPr>
        <w:pStyle w:val="Paragrafoelenco"/>
        <w:numPr>
          <w:ilvl w:val="0"/>
          <w:numId w:val="2"/>
        </w:numPr>
        <w:suppressAutoHyphens/>
        <w:autoSpaceDN w:val="0"/>
        <w:contextualSpacing w:val="0"/>
        <w:jc w:val="both"/>
        <w:textAlignment w:val="baseline"/>
        <w:rPr>
          <w:sz w:val="22"/>
          <w:szCs w:val="22"/>
        </w:rPr>
      </w:pPr>
      <w:r w:rsidRPr="00662766">
        <w:rPr>
          <w:sz w:val="22"/>
          <w:szCs w:val="22"/>
        </w:rPr>
        <w:t xml:space="preserve">di allegare il mio curriculum (attestante il livello di conoscenza della lingua inglese), il certificato degli esami sostenuti e copia della domanda di partecipazione alla </w:t>
      </w:r>
      <w:proofErr w:type="spellStart"/>
      <w:r w:rsidRPr="00662766">
        <w:rPr>
          <w:sz w:val="22"/>
          <w:szCs w:val="22"/>
        </w:rPr>
        <w:t>Summer</w:t>
      </w:r>
      <w:proofErr w:type="spellEnd"/>
      <w:r w:rsidRPr="00662766">
        <w:rPr>
          <w:sz w:val="22"/>
          <w:szCs w:val="22"/>
        </w:rPr>
        <w:t xml:space="preserve"> </w:t>
      </w:r>
      <w:proofErr w:type="gramStart"/>
      <w:r w:rsidRPr="00662766">
        <w:rPr>
          <w:sz w:val="22"/>
          <w:szCs w:val="22"/>
        </w:rPr>
        <w:t>School</w:t>
      </w:r>
      <w:r w:rsidR="00EA4E9C">
        <w:rPr>
          <w:sz w:val="22"/>
          <w:szCs w:val="22"/>
        </w:rPr>
        <w:t xml:space="preserve"> </w:t>
      </w:r>
      <w:r w:rsidRPr="00662766">
        <w:rPr>
          <w:sz w:val="22"/>
          <w:szCs w:val="22"/>
        </w:rPr>
        <w:t>”</w:t>
      </w:r>
      <w:proofErr w:type="spellStart"/>
      <w:r w:rsidRPr="00662766">
        <w:rPr>
          <w:sz w:val="22"/>
          <w:szCs w:val="22"/>
        </w:rPr>
        <w:t>European</w:t>
      </w:r>
      <w:proofErr w:type="spellEnd"/>
      <w:proofErr w:type="gramEnd"/>
      <w:r w:rsidRPr="00662766">
        <w:rPr>
          <w:sz w:val="22"/>
          <w:szCs w:val="22"/>
        </w:rPr>
        <w:t xml:space="preserve"> Union and the </w:t>
      </w:r>
      <w:proofErr w:type="spellStart"/>
      <w:r w:rsidRPr="00662766">
        <w:rPr>
          <w:sz w:val="22"/>
          <w:szCs w:val="22"/>
        </w:rPr>
        <w:t>Law</w:t>
      </w:r>
      <w:proofErr w:type="spellEnd"/>
      <w:r w:rsidRPr="00662766">
        <w:rPr>
          <w:sz w:val="22"/>
          <w:szCs w:val="22"/>
        </w:rPr>
        <w:t xml:space="preserve"> of the Sea” (</w:t>
      </w:r>
      <w:proofErr w:type="spellStart"/>
      <w:r w:rsidRPr="00662766">
        <w:rPr>
          <w:sz w:val="22"/>
          <w:szCs w:val="22"/>
        </w:rPr>
        <w:t>EULoS</w:t>
      </w:r>
      <w:proofErr w:type="spellEnd"/>
      <w:r w:rsidRPr="00662766">
        <w:rPr>
          <w:sz w:val="22"/>
          <w:szCs w:val="22"/>
        </w:rPr>
        <w:t>), edizione dell’anno accademico 2023/2024;</w:t>
      </w:r>
    </w:p>
    <w:p w14:paraId="1A47A3E7" w14:textId="77777777" w:rsidR="005121AB" w:rsidRPr="00662766" w:rsidRDefault="005121AB" w:rsidP="005121AB">
      <w:pPr>
        <w:pStyle w:val="Paragrafoelenco"/>
        <w:numPr>
          <w:ilvl w:val="0"/>
          <w:numId w:val="2"/>
        </w:numPr>
        <w:suppressAutoHyphens/>
        <w:autoSpaceDN w:val="0"/>
        <w:contextualSpacing w:val="0"/>
        <w:jc w:val="both"/>
        <w:textAlignment w:val="baseline"/>
        <w:rPr>
          <w:sz w:val="22"/>
          <w:szCs w:val="22"/>
        </w:rPr>
      </w:pPr>
      <w:r w:rsidRPr="00662766">
        <w:rPr>
          <w:sz w:val="22"/>
          <w:szCs w:val="22"/>
        </w:rPr>
        <w:t xml:space="preserve">il corrispettivo, costituito dalla possibilità di partecipare gratuitamente (senza il pagamento dei 500 euro per le iscrizioni fino al 31 maggio 2024 e dei 750 euro per le iscrizioni dopo il 1° giugno previsti come quota di iscrizione) alla suddetta </w:t>
      </w:r>
      <w:proofErr w:type="spellStart"/>
      <w:r w:rsidRPr="00662766">
        <w:rPr>
          <w:sz w:val="22"/>
          <w:szCs w:val="22"/>
        </w:rPr>
        <w:t>Summer</w:t>
      </w:r>
      <w:proofErr w:type="spellEnd"/>
      <w:r w:rsidRPr="00662766">
        <w:rPr>
          <w:sz w:val="22"/>
          <w:szCs w:val="22"/>
        </w:rPr>
        <w:t xml:space="preserve"> School con ottenimento, al termine della stessa e al completamento delle relative attività di un certificato di partecipazione attestante il conseguimento di 9 ECTS.</w:t>
      </w:r>
    </w:p>
    <w:p w14:paraId="49678DF0" w14:textId="77777777" w:rsidR="005121AB" w:rsidRPr="00662766" w:rsidRDefault="005121AB" w:rsidP="005121AB">
      <w:pPr>
        <w:ind w:left="786"/>
        <w:rPr>
          <w:sz w:val="22"/>
          <w:szCs w:val="22"/>
        </w:rPr>
      </w:pPr>
    </w:p>
    <w:p w14:paraId="24BD12CC" w14:textId="77777777" w:rsidR="005121AB" w:rsidRPr="00662766" w:rsidRDefault="005121AB" w:rsidP="005121AB">
      <w:pPr>
        <w:rPr>
          <w:sz w:val="22"/>
          <w:szCs w:val="22"/>
        </w:rPr>
      </w:pPr>
      <w:r w:rsidRPr="00662766">
        <w:rPr>
          <w:sz w:val="22"/>
          <w:szCs w:val="22"/>
        </w:rPr>
        <w:t>Accludo a questa domanda:</w:t>
      </w:r>
    </w:p>
    <w:p w14:paraId="0486D116" w14:textId="77777777" w:rsidR="005121AB" w:rsidRPr="00662766" w:rsidRDefault="005121AB" w:rsidP="005121AB">
      <w:pPr>
        <w:pStyle w:val="Paragrafoelenco"/>
        <w:numPr>
          <w:ilvl w:val="0"/>
          <w:numId w:val="1"/>
        </w:numPr>
        <w:contextualSpacing w:val="0"/>
        <w:jc w:val="both"/>
        <w:rPr>
          <w:sz w:val="22"/>
          <w:szCs w:val="22"/>
        </w:rPr>
      </w:pPr>
      <w:r w:rsidRPr="00662766">
        <w:rPr>
          <w:sz w:val="22"/>
          <w:szCs w:val="22"/>
        </w:rPr>
        <w:t xml:space="preserve"> ._____________________________________________________________</w:t>
      </w:r>
    </w:p>
    <w:p w14:paraId="430FFC94" w14:textId="77777777" w:rsidR="005121AB" w:rsidRPr="00662766" w:rsidRDefault="005121AB" w:rsidP="005121AB">
      <w:pPr>
        <w:pStyle w:val="Paragrafoelenco"/>
        <w:ind w:left="1647"/>
        <w:rPr>
          <w:sz w:val="22"/>
          <w:szCs w:val="22"/>
        </w:rPr>
      </w:pPr>
    </w:p>
    <w:p w14:paraId="57598D76" w14:textId="77777777" w:rsidR="005121AB" w:rsidRPr="00662766" w:rsidRDefault="005121AB" w:rsidP="005121AB">
      <w:pPr>
        <w:pStyle w:val="Paragrafoelenco"/>
        <w:numPr>
          <w:ilvl w:val="0"/>
          <w:numId w:val="1"/>
        </w:numPr>
        <w:contextualSpacing w:val="0"/>
        <w:jc w:val="both"/>
        <w:rPr>
          <w:sz w:val="22"/>
          <w:szCs w:val="22"/>
        </w:rPr>
      </w:pPr>
      <w:r w:rsidRPr="00662766">
        <w:rPr>
          <w:sz w:val="22"/>
          <w:szCs w:val="22"/>
        </w:rPr>
        <w:t xml:space="preserve"> ._____________________________________________________________</w:t>
      </w:r>
    </w:p>
    <w:p w14:paraId="2194BD96" w14:textId="77777777" w:rsidR="005121AB" w:rsidRPr="00662766" w:rsidRDefault="005121AB" w:rsidP="005121AB">
      <w:pPr>
        <w:pStyle w:val="Paragrafoelenco"/>
        <w:ind w:left="927"/>
        <w:rPr>
          <w:sz w:val="22"/>
          <w:szCs w:val="22"/>
        </w:rPr>
      </w:pPr>
    </w:p>
    <w:p w14:paraId="6239F589" w14:textId="77777777" w:rsidR="005121AB" w:rsidRPr="00662766" w:rsidRDefault="005121AB" w:rsidP="005121AB">
      <w:pPr>
        <w:pStyle w:val="Paragrafoelenco"/>
        <w:numPr>
          <w:ilvl w:val="0"/>
          <w:numId w:val="1"/>
        </w:numPr>
        <w:contextualSpacing w:val="0"/>
        <w:jc w:val="both"/>
        <w:rPr>
          <w:sz w:val="22"/>
          <w:szCs w:val="22"/>
        </w:rPr>
      </w:pPr>
      <w:r w:rsidRPr="00662766">
        <w:rPr>
          <w:sz w:val="22"/>
          <w:szCs w:val="22"/>
        </w:rPr>
        <w:t xml:space="preserve"> ._____________________________________________________________</w:t>
      </w:r>
    </w:p>
    <w:p w14:paraId="648D8500" w14:textId="77777777" w:rsidR="005121AB" w:rsidRPr="00662766" w:rsidRDefault="005121AB" w:rsidP="005121AB">
      <w:pPr>
        <w:pStyle w:val="Paragrafoelenco"/>
        <w:rPr>
          <w:sz w:val="22"/>
          <w:szCs w:val="22"/>
        </w:rPr>
      </w:pPr>
    </w:p>
    <w:p w14:paraId="243430FC" w14:textId="77777777" w:rsidR="005121AB" w:rsidRPr="00662766" w:rsidRDefault="005121AB" w:rsidP="005121AB">
      <w:pPr>
        <w:rPr>
          <w:sz w:val="22"/>
          <w:szCs w:val="22"/>
        </w:rPr>
      </w:pPr>
      <w:r w:rsidRPr="00662766">
        <w:rPr>
          <w:sz w:val="22"/>
          <w:szCs w:val="22"/>
        </w:rPr>
        <w:t>Genova, …………</w:t>
      </w:r>
      <w:proofErr w:type="gramStart"/>
      <w:r w:rsidRPr="00662766">
        <w:rPr>
          <w:sz w:val="22"/>
          <w:szCs w:val="22"/>
        </w:rPr>
        <w:t>…….</w:t>
      </w:r>
      <w:proofErr w:type="gramEnd"/>
      <w:r w:rsidRPr="00662766">
        <w:rPr>
          <w:sz w:val="22"/>
          <w:szCs w:val="22"/>
        </w:rPr>
        <w:t>.……</w:t>
      </w:r>
      <w:r w:rsidRPr="00662766">
        <w:rPr>
          <w:sz w:val="22"/>
          <w:szCs w:val="22"/>
        </w:rPr>
        <w:tab/>
      </w:r>
      <w:r w:rsidRPr="00662766">
        <w:rPr>
          <w:sz w:val="22"/>
          <w:szCs w:val="22"/>
        </w:rPr>
        <w:tab/>
      </w:r>
      <w:r w:rsidRPr="00662766">
        <w:rPr>
          <w:sz w:val="22"/>
          <w:szCs w:val="22"/>
        </w:rPr>
        <w:tab/>
      </w:r>
      <w:r w:rsidRPr="00662766">
        <w:rPr>
          <w:sz w:val="22"/>
          <w:szCs w:val="22"/>
        </w:rPr>
        <w:tab/>
      </w:r>
      <w:r w:rsidRPr="00662766">
        <w:rPr>
          <w:sz w:val="22"/>
          <w:szCs w:val="22"/>
        </w:rPr>
        <w:tab/>
        <w:t>____________________________________</w:t>
      </w:r>
    </w:p>
    <w:p w14:paraId="5E7606AF" w14:textId="4F8B771C" w:rsidR="005121AB" w:rsidRDefault="005121AB" w:rsidP="005121AB">
      <w:pPr>
        <w:ind w:left="4956" w:firstLine="708"/>
        <w:jc w:val="center"/>
      </w:pPr>
      <w:r w:rsidRPr="00662766">
        <w:rPr>
          <w:sz w:val="22"/>
          <w:szCs w:val="22"/>
        </w:rPr>
        <w:t>(sottoscrizione del candidato)</w:t>
      </w:r>
    </w:p>
    <w:sectPr w:rsidR="005121AB" w:rsidSect="005121AB">
      <w:footerReference w:type="default" r:id="rId5"/>
      <w:pgSz w:w="11906" w:h="16838"/>
      <w:pgMar w:top="851" w:right="134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1D5B8" w14:textId="77777777" w:rsidR="00000000" w:rsidRPr="006B5F8A" w:rsidRDefault="00000000" w:rsidP="002D1683">
    <w:pPr>
      <w:jc w:val="center"/>
      <w:rPr>
        <w:rFonts w:ascii="Verdana" w:hAnsi="Verdana"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84CBC"/>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63002FF3"/>
    <w:multiLevelType w:val="hybridMultilevel"/>
    <w:tmpl w:val="CEBEEC1E"/>
    <w:lvl w:ilvl="0" w:tplc="04100017">
      <w:start w:val="1"/>
      <w:numFmt w:val="lowerLetter"/>
      <w:lvlText w:val="%1)"/>
      <w:lvlJc w:val="left"/>
      <w:pPr>
        <w:ind w:left="164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 w15:restartNumberingAfterBreak="0">
    <w:nsid w:val="688E6370"/>
    <w:multiLevelType w:val="hybridMultilevel"/>
    <w:tmpl w:val="AF20D8C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6223211">
    <w:abstractNumId w:val="1"/>
  </w:num>
  <w:num w:numId="2" w16cid:durableId="1253396818">
    <w:abstractNumId w:val="0"/>
  </w:num>
  <w:num w:numId="3" w16cid:durableId="1017774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B"/>
    <w:rsid w:val="005121AB"/>
    <w:rsid w:val="006830C6"/>
    <w:rsid w:val="00EA4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542"/>
  <w15:chartTrackingRefBased/>
  <w15:docId w15:val="{32A6D217-22CD-41D0-A0E5-BA796F4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1AB"/>
    <w:pPr>
      <w:spacing w:after="0" w:line="240" w:lineRule="auto"/>
    </w:pPr>
    <w:rPr>
      <w:rFonts w:ascii="Times New Roman" w:eastAsia="Times New Roman" w:hAnsi="Times New Roman" w:cs="Times New Roman"/>
      <w:kern w:val="0"/>
      <w:lang w:eastAsia="it-IT"/>
      <w14:ligatures w14:val="none"/>
    </w:rPr>
  </w:style>
  <w:style w:type="paragraph" w:styleId="Titolo1">
    <w:name w:val="heading 1"/>
    <w:basedOn w:val="Normale"/>
    <w:next w:val="Normale"/>
    <w:link w:val="Titolo1Carattere"/>
    <w:uiPriority w:val="9"/>
    <w:qFormat/>
    <w:rsid w:val="005121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121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121A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121A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121A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121A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121A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121A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121A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21A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121A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121A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121A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121A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121A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121A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121A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121AB"/>
    <w:rPr>
      <w:rFonts w:eastAsiaTheme="majorEastAsia" w:cstheme="majorBidi"/>
      <w:color w:val="272727" w:themeColor="text1" w:themeTint="D8"/>
    </w:rPr>
  </w:style>
  <w:style w:type="paragraph" w:styleId="Titolo">
    <w:name w:val="Title"/>
    <w:basedOn w:val="Normale"/>
    <w:next w:val="Normale"/>
    <w:link w:val="TitoloCarattere"/>
    <w:uiPriority w:val="10"/>
    <w:qFormat/>
    <w:rsid w:val="005121A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21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121A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121A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121A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121AB"/>
    <w:rPr>
      <w:i/>
      <w:iCs/>
      <w:color w:val="404040" w:themeColor="text1" w:themeTint="BF"/>
    </w:rPr>
  </w:style>
  <w:style w:type="paragraph" w:styleId="Paragrafoelenco">
    <w:name w:val="List Paragraph"/>
    <w:basedOn w:val="Normale"/>
    <w:link w:val="ParagrafoelencoCarattere"/>
    <w:qFormat/>
    <w:rsid w:val="005121AB"/>
    <w:pPr>
      <w:ind w:left="720"/>
      <w:contextualSpacing/>
    </w:pPr>
  </w:style>
  <w:style w:type="character" w:styleId="Enfasiintensa">
    <w:name w:val="Intense Emphasis"/>
    <w:basedOn w:val="Carpredefinitoparagrafo"/>
    <w:uiPriority w:val="21"/>
    <w:qFormat/>
    <w:rsid w:val="005121AB"/>
    <w:rPr>
      <w:i/>
      <w:iCs/>
      <w:color w:val="0F4761" w:themeColor="accent1" w:themeShade="BF"/>
    </w:rPr>
  </w:style>
  <w:style w:type="paragraph" w:styleId="Citazioneintensa">
    <w:name w:val="Intense Quote"/>
    <w:basedOn w:val="Normale"/>
    <w:next w:val="Normale"/>
    <w:link w:val="CitazioneintensaCarattere"/>
    <w:uiPriority w:val="30"/>
    <w:qFormat/>
    <w:rsid w:val="005121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121AB"/>
    <w:rPr>
      <w:i/>
      <w:iCs/>
      <w:color w:val="0F4761" w:themeColor="accent1" w:themeShade="BF"/>
    </w:rPr>
  </w:style>
  <w:style w:type="character" w:styleId="Riferimentointenso">
    <w:name w:val="Intense Reference"/>
    <w:basedOn w:val="Carpredefinitoparagrafo"/>
    <w:uiPriority w:val="32"/>
    <w:qFormat/>
    <w:rsid w:val="005121AB"/>
    <w:rPr>
      <w:b/>
      <w:bCs/>
      <w:smallCaps/>
      <w:color w:val="0F4761" w:themeColor="accent1" w:themeShade="BF"/>
      <w:spacing w:val="5"/>
    </w:rPr>
  </w:style>
  <w:style w:type="character" w:customStyle="1" w:styleId="ParagrafoelencoCarattere">
    <w:name w:val="Paragrafo elenco Carattere"/>
    <w:link w:val="Paragrafoelenco"/>
    <w:rsid w:val="0051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Ruggiero</dc:creator>
  <cp:keywords/>
  <dc:description/>
  <cp:lastModifiedBy>Simona Ruggiero</cp:lastModifiedBy>
  <cp:revision>2</cp:revision>
  <dcterms:created xsi:type="dcterms:W3CDTF">2024-06-11T07:01:00Z</dcterms:created>
  <dcterms:modified xsi:type="dcterms:W3CDTF">2024-06-11T07:02:00Z</dcterms:modified>
</cp:coreProperties>
</file>